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05CD"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62F93D79"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0EB8270C" w14:textId="190F6E3C"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 xml:space="preserve">м. </w:t>
      </w:r>
      <w:r w:rsidR="00501560">
        <w:rPr>
          <w:spacing w:val="0"/>
          <w:sz w:val="24"/>
          <w:szCs w:val="24"/>
          <w:lang w:eastAsia="zh-CN"/>
        </w:rPr>
        <w:t>Київ</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permStart w:id="652485101" w:edGrp="everyone"/>
      <w:r w:rsidRPr="00A44249">
        <w:rPr>
          <w:spacing w:val="0"/>
          <w:sz w:val="24"/>
          <w:szCs w:val="24"/>
          <w:lang w:eastAsia="zh-CN"/>
        </w:rPr>
        <w:t>_____ _____________ 202</w:t>
      </w:r>
      <w:r w:rsidR="00B77A5B">
        <w:rPr>
          <w:spacing w:val="0"/>
          <w:sz w:val="24"/>
          <w:szCs w:val="24"/>
          <w:lang w:eastAsia="zh-CN"/>
        </w:rPr>
        <w:t>5</w:t>
      </w:r>
      <w:r w:rsidRPr="00A44249">
        <w:rPr>
          <w:spacing w:val="0"/>
          <w:sz w:val="24"/>
          <w:szCs w:val="24"/>
          <w:lang w:eastAsia="zh-CN"/>
        </w:rPr>
        <w:t xml:space="preserve"> </w:t>
      </w:r>
      <w:permEnd w:id="652485101"/>
      <w:r w:rsidRPr="00A44249">
        <w:rPr>
          <w:spacing w:val="0"/>
          <w:sz w:val="24"/>
          <w:szCs w:val="24"/>
          <w:lang w:eastAsia="zh-CN"/>
        </w:rPr>
        <w:t>року</w:t>
      </w:r>
    </w:p>
    <w:p w14:paraId="49BEB3E7" w14:textId="531577E2"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w:t>
      </w:r>
      <w:r w:rsidR="00501560">
        <w:rPr>
          <w:b/>
          <w:color w:val="000000"/>
          <w:sz w:val="24"/>
          <w:szCs w:val="24"/>
        </w:rPr>
        <w:t>Українська енергетична біржа</w:t>
      </w:r>
      <w:r w:rsidRPr="00A44249">
        <w:rPr>
          <w:b/>
          <w:color w:val="000000"/>
          <w:sz w:val="24"/>
          <w:szCs w:val="24"/>
        </w:rPr>
        <w:t>»</w:t>
      </w:r>
      <w:r w:rsidRPr="00A44249">
        <w:rPr>
          <w:color w:val="000000"/>
          <w:sz w:val="24"/>
          <w:szCs w:val="24"/>
        </w:rPr>
        <w:t xml:space="preserve">, </w:t>
      </w:r>
      <w:r w:rsidR="00E92B65" w:rsidRPr="00E92B65">
        <w:rPr>
          <w:color w:val="000000"/>
          <w:sz w:val="24"/>
          <w:szCs w:val="24"/>
        </w:rPr>
        <w:t xml:space="preserve">в особі </w:t>
      </w:r>
      <w:r w:rsidR="00DD7DC9" w:rsidRPr="00527D81">
        <w:rPr>
          <w:sz w:val="24"/>
          <w:szCs w:val="24"/>
          <w:lang w:eastAsia="ru-RU"/>
        </w:rPr>
        <w:t>Генерального директора Коваленка Олександра Анатолійовича</w:t>
      </w:r>
      <w:r w:rsidR="00E92B65" w:rsidRPr="00E92B65">
        <w:rPr>
          <w:color w:val="000000"/>
          <w:sz w:val="24"/>
          <w:szCs w:val="24"/>
        </w:rPr>
        <w:t>,  який діє на підставі Статуту, з однієї сторони, та</w:t>
      </w:r>
    </w:p>
    <w:p w14:paraId="340875C4"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permStart w:id="1761227821" w:edGrp="everyone"/>
      <w:r w:rsidRPr="00A44249">
        <w:rPr>
          <w:sz w:val="24"/>
          <w:szCs w:val="24"/>
        </w:rPr>
        <w:t xml:space="preserve">____________________________________________, в особі ______________________________________________________________, що діє на підставі ________________________________________ </w:t>
      </w:r>
      <w:permEnd w:id="1761227821"/>
      <w:r w:rsidRPr="00A44249">
        <w:rPr>
          <w:sz w:val="24"/>
          <w:szCs w:val="24"/>
        </w:rPr>
        <w:t>(далі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439AB9AB" w14:textId="77777777" w:rsidR="00A44249" w:rsidRPr="00A44249" w:rsidRDefault="00A44249" w:rsidP="00935A18">
      <w:pPr>
        <w:pStyle w:val="14"/>
        <w:spacing w:line="276" w:lineRule="auto"/>
        <w:ind w:firstLine="567"/>
        <w:jc w:val="both"/>
        <w:rPr>
          <w:color w:val="000000"/>
          <w:sz w:val="24"/>
          <w:szCs w:val="24"/>
        </w:rPr>
      </w:pPr>
    </w:p>
    <w:p w14:paraId="21D1AA51"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 xml:space="preserve">користування ними (оренди, </w:t>
      </w:r>
      <w:proofErr w:type="spellStart"/>
      <w:r w:rsidR="00767A63" w:rsidRPr="00767A63">
        <w:rPr>
          <w:lang w:val="uk-UA"/>
        </w:rPr>
        <w:t>суперфіцію</w:t>
      </w:r>
      <w:proofErr w:type="spellEnd"/>
      <w:r w:rsidR="00767A63" w:rsidRPr="00767A63">
        <w:rPr>
          <w:lang w:val="uk-UA"/>
        </w:rPr>
        <w:t>, емфітевзису)</w:t>
      </w:r>
      <w:r w:rsidR="00767A63">
        <w:rPr>
          <w:lang w:val="uk-UA"/>
        </w:rPr>
        <w:t xml:space="preserve">, які затверджені </w:t>
      </w:r>
      <w:r w:rsidRPr="00A44249">
        <w:rPr>
          <w:lang w:val="uk-UA"/>
        </w:rPr>
        <w:t>Постановою Кабінету Міністрів України «</w:t>
      </w:r>
      <w:proofErr w:type="spellStart"/>
      <w:r w:rsidR="00767A63">
        <w:t>Деякі</w:t>
      </w:r>
      <w:proofErr w:type="spellEnd"/>
      <w:r w:rsidR="00767A63">
        <w:t xml:space="preserve"> </w:t>
      </w:r>
      <w:proofErr w:type="spellStart"/>
      <w:r w:rsidR="00767A63">
        <w:t>питання</w:t>
      </w:r>
      <w:proofErr w:type="spellEnd"/>
      <w:r w:rsidR="00767A63">
        <w:t xml:space="preserve"> </w:t>
      </w:r>
      <w:proofErr w:type="spellStart"/>
      <w:r w:rsidR="00767A63">
        <w:t>підготовки</w:t>
      </w:r>
      <w:proofErr w:type="spellEnd"/>
      <w:r w:rsidR="00767A63">
        <w:t xml:space="preserve"> до </w:t>
      </w:r>
      <w:proofErr w:type="spellStart"/>
      <w:r w:rsidR="00767A63">
        <w:t>проведення</w:t>
      </w:r>
      <w:proofErr w:type="spellEnd"/>
      <w:r w:rsidR="00767A63">
        <w:t xml:space="preserve"> та </w:t>
      </w:r>
      <w:proofErr w:type="spellStart"/>
      <w:r w:rsidR="00767A63">
        <w:t>проведення</w:t>
      </w:r>
      <w:proofErr w:type="spellEnd"/>
      <w:r w:rsidR="00767A63">
        <w:t xml:space="preserve"> </w:t>
      </w:r>
      <w:proofErr w:type="spellStart"/>
      <w:r w:rsidR="00767A63">
        <w:t>земельних</w:t>
      </w:r>
      <w:proofErr w:type="spellEnd"/>
      <w:r w:rsidR="00767A63">
        <w:t xml:space="preserve"> </w:t>
      </w:r>
      <w:proofErr w:type="spellStart"/>
      <w:r w:rsidR="00767A63">
        <w:t>торгів</w:t>
      </w:r>
      <w:proofErr w:type="spellEnd"/>
      <w:r w:rsidR="00767A63">
        <w:t xml:space="preserve"> для продажу </w:t>
      </w:r>
      <w:proofErr w:type="spellStart"/>
      <w:r w:rsidR="00767A63">
        <w:t>земельних</w:t>
      </w:r>
      <w:proofErr w:type="spellEnd"/>
      <w:r w:rsidR="00767A63">
        <w:t xml:space="preserve"> </w:t>
      </w:r>
      <w:proofErr w:type="spellStart"/>
      <w:r w:rsidR="00767A63">
        <w:t>ділянок</w:t>
      </w:r>
      <w:proofErr w:type="spellEnd"/>
      <w:r w:rsidR="00767A63">
        <w:t xml:space="preserve"> та </w:t>
      </w:r>
      <w:proofErr w:type="spellStart"/>
      <w:r w:rsidR="00767A63">
        <w:t>набуття</w:t>
      </w:r>
      <w:proofErr w:type="spellEnd"/>
      <w:r w:rsidR="00767A63">
        <w:t xml:space="preserve"> прав </w:t>
      </w:r>
      <w:proofErr w:type="spellStart"/>
      <w:r w:rsidR="00767A63">
        <w:t>користування</w:t>
      </w:r>
      <w:proofErr w:type="spellEnd"/>
      <w:r w:rsidR="00767A63">
        <w:t xml:space="preserve"> ними (</w:t>
      </w:r>
      <w:proofErr w:type="spellStart"/>
      <w:r w:rsidR="00767A63">
        <w:t>оренди</w:t>
      </w:r>
      <w:proofErr w:type="spellEnd"/>
      <w:r w:rsidR="00767A63">
        <w:t xml:space="preserve">, </w:t>
      </w:r>
      <w:proofErr w:type="spellStart"/>
      <w:r w:rsidR="00767A63">
        <w:t>суперфіцію</w:t>
      </w:r>
      <w:proofErr w:type="spellEnd"/>
      <w:r w:rsidR="00767A63">
        <w:t xml:space="preserve">, </w:t>
      </w:r>
      <w:proofErr w:type="spellStart"/>
      <w:r w:rsidR="00767A63">
        <w:t>емфітевзису</w:t>
      </w:r>
      <w:proofErr w:type="spellEnd"/>
      <w:r w:rsidR="00767A63">
        <w:t>)</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037FAD10"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541EE4CD"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403C69D5"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68B4F6A7"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w:t>
      </w:r>
      <w:proofErr w:type="spellStart"/>
      <w:r w:rsidR="005D65EC" w:rsidRPr="00A44249">
        <w:rPr>
          <w:sz w:val="24"/>
          <w:szCs w:val="22"/>
        </w:rPr>
        <w:t>Прозорро.Продажі</w:t>
      </w:r>
      <w:proofErr w:type="spellEnd"/>
      <w:r w:rsidR="005D65EC" w:rsidRPr="00A44249">
        <w:rPr>
          <w:sz w:val="24"/>
          <w:szCs w:val="22"/>
        </w:rPr>
        <w:t>»</w:t>
      </w:r>
      <w:r w:rsidR="007E5D42">
        <w:rPr>
          <w:sz w:val="24"/>
          <w:szCs w:val="22"/>
        </w:rPr>
        <w:t xml:space="preserve"> (далі - ЕТС)</w:t>
      </w:r>
      <w:r w:rsidRPr="00A44249">
        <w:rPr>
          <w:sz w:val="24"/>
          <w:szCs w:val="22"/>
        </w:rPr>
        <w:t>.</w:t>
      </w:r>
    </w:p>
    <w:p w14:paraId="0167628D"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763C74B1"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0855905C"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558FC135"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6F3F968"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58B3B484"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1210C77"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w:t>
      </w:r>
      <w:r w:rsidRPr="00F90F22">
        <w:rPr>
          <w:lang w:val="uk-UA"/>
        </w:rPr>
        <w:lastRenderedPageBreak/>
        <w:t xml:space="preserve">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BE7E2E8"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39F8C888"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1831DE27"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4C24425A"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6125BC7"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2957960B"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2023F90B"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1F15D4B1"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238D5EE6"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017E53CF"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661CCCA"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50FA621C"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3092B3B9"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07059B19"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7D1BCE38"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2EC326C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0FB300C0"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61308D88"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EB274B2"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3F33A5C8"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3B6BD0A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32319A0C"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33EF9B59"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0A2768C5"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24EB135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6951351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B6F6AD4"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2C624A4B"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51C8DBB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21A1C55D"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561D3802"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39FA798C"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5915BB03"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31B4430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6B7CFED8"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5499C5B"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64001A8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7305EA0E"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44F10C7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6E77913C"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7C0B957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6372F5C9"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4C4C1954"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1E748847"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779CE0AF"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5864920F"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2544264A"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427D9A62"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7986F9A"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5DFE4428"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E898ADE"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7DA16CC4"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28E3AD38" w14:textId="3C710774"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41790187"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A3C7D1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5D98E95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 xml:space="preserve">.3. Сторони </w:t>
      </w:r>
      <w:proofErr w:type="spellStart"/>
      <w:r w:rsidR="00A44249" w:rsidRPr="00A44249">
        <w:rPr>
          <w:lang w:val="uk-UA"/>
        </w:rPr>
        <w:t>зобов</w:t>
      </w:r>
      <w:proofErr w:type="spellEnd"/>
      <w:r w:rsidR="00A44249" w:rsidRPr="00A44249">
        <w:t>'</w:t>
      </w:r>
      <w:proofErr w:type="spellStart"/>
      <w:r w:rsidR="00A44249" w:rsidRPr="00A44249">
        <w:rPr>
          <w:lang w:val="uk-UA"/>
        </w:rPr>
        <w:t>язуються</w:t>
      </w:r>
      <w:proofErr w:type="spellEnd"/>
      <w:r w:rsidR="00A44249" w:rsidRPr="00A44249">
        <w:rPr>
          <w:lang w:val="uk-UA"/>
        </w:rPr>
        <w:t xml:space="preserve"> дотримуватись антикорупційного законодавства України.</w:t>
      </w:r>
    </w:p>
    <w:p w14:paraId="4E3DDCEB" w14:textId="77777777" w:rsidR="00A44249" w:rsidRPr="00A44249" w:rsidRDefault="00A44249" w:rsidP="00935A18">
      <w:pPr>
        <w:spacing w:before="120" w:after="120" w:line="276" w:lineRule="auto"/>
        <w:jc w:val="both"/>
        <w:rPr>
          <w:lang w:val="uk-UA"/>
        </w:rPr>
      </w:pPr>
    </w:p>
    <w:p w14:paraId="3651036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5CFD67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007A8F34"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78D45E7B" w14:textId="77777777" w:rsidR="00BC5884" w:rsidRPr="00A44249" w:rsidRDefault="00BC5884" w:rsidP="00935A18">
      <w:pPr>
        <w:pBdr>
          <w:top w:val="nil"/>
          <w:left w:val="nil"/>
          <w:bottom w:val="nil"/>
          <w:right w:val="nil"/>
          <w:between w:val="nil"/>
        </w:pBdr>
        <w:spacing w:line="276" w:lineRule="auto"/>
        <w:jc w:val="center"/>
        <w:rPr>
          <w:lang w:val="uk-UA"/>
        </w:rPr>
      </w:pPr>
    </w:p>
    <w:p w14:paraId="0639956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125"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35"/>
        <w:gridCol w:w="4755"/>
      </w:tblGrid>
      <w:tr w:rsidR="00A44249" w:rsidRPr="00A44249" w14:paraId="3A29609E" w14:textId="77777777" w:rsidTr="00B77A5B">
        <w:trPr>
          <w:trHeight w:val="275"/>
          <w:tblCellSpacing w:w="15" w:type="dxa"/>
        </w:trPr>
        <w:tc>
          <w:tcPr>
            <w:tcW w:w="2527" w:type="pct"/>
            <w:vAlign w:val="center"/>
          </w:tcPr>
          <w:p w14:paraId="6A25C4C5" w14:textId="6733F720" w:rsidR="00A44249" w:rsidRPr="00A44249" w:rsidRDefault="00A44249" w:rsidP="00935A18">
            <w:pPr>
              <w:spacing w:line="276" w:lineRule="auto"/>
              <w:jc w:val="both"/>
              <w:rPr>
                <w:lang w:val="uk-UA"/>
              </w:rPr>
            </w:pPr>
            <w:permStart w:id="880811891" w:edGrp="everyone" w:colFirst="1" w:colLast="1"/>
            <w:r w:rsidRPr="00A44249">
              <w:rPr>
                <w:b/>
                <w:bCs/>
                <w:lang w:val="uk-UA"/>
              </w:rPr>
              <w:t>Оператор</w:t>
            </w:r>
          </w:p>
        </w:tc>
        <w:tc>
          <w:tcPr>
            <w:tcW w:w="2428" w:type="pct"/>
            <w:vAlign w:val="center"/>
          </w:tcPr>
          <w:p w14:paraId="45FA9B6C"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533BE8B3" w14:textId="77777777" w:rsidTr="00B77A5B">
        <w:trPr>
          <w:trHeight w:val="2791"/>
          <w:tblCellSpacing w:w="15" w:type="dxa"/>
        </w:trPr>
        <w:tc>
          <w:tcPr>
            <w:tcW w:w="2527" w:type="pct"/>
            <w:vAlign w:val="center"/>
          </w:tcPr>
          <w:p w14:paraId="606C53D4" w14:textId="77777777" w:rsidR="00501560" w:rsidRPr="00501560" w:rsidRDefault="00501560" w:rsidP="00501560">
            <w:pPr>
              <w:shd w:val="clear" w:color="auto" w:fill="FFFFFF"/>
              <w:spacing w:line="276" w:lineRule="auto"/>
              <w:ind w:right="-435"/>
              <w:rPr>
                <w:b/>
                <w:lang w:val="uk-UA"/>
              </w:rPr>
            </w:pPr>
            <w:permStart w:id="1461541121" w:edGrp="everyone" w:colFirst="1" w:colLast="1"/>
            <w:permEnd w:id="880811891"/>
            <w:r w:rsidRPr="00501560">
              <w:rPr>
                <w:b/>
                <w:lang w:val="uk-UA"/>
              </w:rPr>
              <w:t>ТОВ «Українська енергетична біржа»</w:t>
            </w:r>
          </w:p>
          <w:p w14:paraId="36D8E254" w14:textId="77777777" w:rsidR="00501560" w:rsidRPr="00501560" w:rsidRDefault="00501560" w:rsidP="00501560">
            <w:pPr>
              <w:shd w:val="clear" w:color="auto" w:fill="FFFFFF"/>
              <w:spacing w:line="276" w:lineRule="auto"/>
              <w:ind w:right="-435"/>
              <w:rPr>
                <w:lang w:val="uk-UA"/>
              </w:rPr>
            </w:pPr>
            <w:r w:rsidRPr="00501560">
              <w:rPr>
                <w:lang w:val="uk-UA"/>
              </w:rPr>
              <w:t>01001, м. Київ, вул. Хрещатик, 44-а</w:t>
            </w:r>
          </w:p>
          <w:p w14:paraId="396F8316" w14:textId="77777777" w:rsidR="00501560" w:rsidRPr="00501560" w:rsidRDefault="00501560" w:rsidP="00501560">
            <w:pPr>
              <w:shd w:val="clear" w:color="auto" w:fill="FFFFFF"/>
              <w:spacing w:line="276" w:lineRule="auto"/>
              <w:ind w:right="-435"/>
              <w:rPr>
                <w:lang w:val="uk-UA"/>
              </w:rPr>
            </w:pPr>
            <w:r w:rsidRPr="00501560">
              <w:rPr>
                <w:lang w:val="uk-UA"/>
              </w:rPr>
              <w:t>ЄДРПОУ 37027819</w:t>
            </w:r>
          </w:p>
          <w:p w14:paraId="0604C347" w14:textId="77777777" w:rsidR="00501560" w:rsidRPr="00501560" w:rsidRDefault="00501560" w:rsidP="00501560">
            <w:pPr>
              <w:shd w:val="clear" w:color="auto" w:fill="FFFFFF"/>
              <w:spacing w:line="276" w:lineRule="auto"/>
              <w:ind w:right="-435"/>
              <w:rPr>
                <w:lang w:val="uk-UA"/>
              </w:rPr>
            </w:pPr>
            <w:r w:rsidRPr="00501560">
              <w:rPr>
                <w:lang w:val="uk-UA"/>
              </w:rPr>
              <w:t>ІПН 370278126594</w:t>
            </w:r>
          </w:p>
          <w:p w14:paraId="7FC43DED" w14:textId="77777777" w:rsidR="00501560" w:rsidRPr="00501560" w:rsidRDefault="00501560" w:rsidP="00501560">
            <w:pPr>
              <w:shd w:val="clear" w:color="auto" w:fill="FFFFFF"/>
              <w:spacing w:line="276" w:lineRule="auto"/>
              <w:ind w:right="-435"/>
              <w:rPr>
                <w:lang w:val="uk-UA"/>
              </w:rPr>
            </w:pPr>
            <w:r w:rsidRPr="00501560">
              <w:rPr>
                <w:lang w:val="uk-UA"/>
              </w:rPr>
              <w:t>IBAN UA94 3806 3400 0002 6009 0532 4800 1</w:t>
            </w:r>
          </w:p>
          <w:p w14:paraId="2688A3B6" w14:textId="77777777" w:rsidR="00501560" w:rsidRPr="00501560" w:rsidRDefault="00501560" w:rsidP="00501560">
            <w:pPr>
              <w:shd w:val="clear" w:color="auto" w:fill="FFFFFF"/>
              <w:spacing w:line="276" w:lineRule="auto"/>
              <w:ind w:right="-435"/>
              <w:rPr>
                <w:lang w:val="uk-UA"/>
              </w:rPr>
            </w:pPr>
            <w:r w:rsidRPr="00501560">
              <w:rPr>
                <w:lang w:val="uk-UA"/>
              </w:rPr>
              <w:t>Телефон: +38 (044) 337-77-65</w:t>
            </w:r>
          </w:p>
          <w:p w14:paraId="62FD4545" w14:textId="77777777" w:rsidR="00501560" w:rsidRPr="00501560" w:rsidRDefault="00501560" w:rsidP="00501560">
            <w:pPr>
              <w:shd w:val="clear" w:color="auto" w:fill="FFFFFF"/>
              <w:spacing w:line="276" w:lineRule="auto"/>
              <w:ind w:right="-435"/>
              <w:rPr>
                <w:b/>
                <w:lang w:val="uk-UA"/>
              </w:rPr>
            </w:pPr>
          </w:p>
          <w:p w14:paraId="1072C728" w14:textId="438AA908" w:rsidR="00E92B65" w:rsidRDefault="00AB2894" w:rsidP="00E92B65">
            <w:pPr>
              <w:jc w:val="both"/>
              <w:rPr>
                <w:b/>
                <w:lang w:val="uk-UA"/>
              </w:rPr>
            </w:pPr>
            <w:r>
              <w:rPr>
                <w:b/>
                <w:lang w:val="uk-UA"/>
              </w:rPr>
              <w:t>Генеральний д</w:t>
            </w:r>
            <w:proofErr w:type="spellStart"/>
            <w:r w:rsidR="00E92B65">
              <w:rPr>
                <w:b/>
              </w:rPr>
              <w:t>иректор</w:t>
            </w:r>
            <w:proofErr w:type="spellEnd"/>
            <w:r w:rsidR="00E92B65">
              <w:rPr>
                <w:b/>
              </w:rPr>
              <w:t xml:space="preserve"> </w:t>
            </w:r>
          </w:p>
          <w:p w14:paraId="04395830" w14:textId="77777777" w:rsidR="00E92B65" w:rsidRDefault="00E92B65" w:rsidP="00E92B65">
            <w:pPr>
              <w:jc w:val="both"/>
              <w:rPr>
                <w:b/>
                <w:lang w:val="uk-UA"/>
              </w:rPr>
            </w:pPr>
          </w:p>
          <w:p w14:paraId="360BB9FD" w14:textId="77777777" w:rsidR="00E92B65" w:rsidRPr="00E92B65" w:rsidRDefault="00E92B65" w:rsidP="00E92B65">
            <w:pPr>
              <w:jc w:val="both"/>
              <w:rPr>
                <w:b/>
                <w:lang w:val="uk-UA"/>
              </w:rPr>
            </w:pPr>
          </w:p>
          <w:p w14:paraId="1E4EF2AB" w14:textId="77777777" w:rsidR="00E92B65" w:rsidRPr="00477F38" w:rsidRDefault="00E92B65" w:rsidP="00E92B65">
            <w:pPr>
              <w:jc w:val="both"/>
              <w:rPr>
                <w:b/>
                <w:color w:val="000000"/>
              </w:rPr>
            </w:pPr>
          </w:p>
          <w:p w14:paraId="55C0593F" w14:textId="4EA44857" w:rsidR="00E92B65" w:rsidRPr="00AB2894" w:rsidRDefault="00E92B65" w:rsidP="00E92B65">
            <w:pPr>
              <w:jc w:val="both"/>
              <w:rPr>
                <w:b/>
                <w:color w:val="000000"/>
                <w:lang w:val="uk-UA"/>
              </w:rPr>
            </w:pPr>
            <w:r w:rsidRPr="00477F38">
              <w:rPr>
                <w:b/>
                <w:color w:val="000000"/>
              </w:rPr>
              <w:t xml:space="preserve">____________________ </w:t>
            </w:r>
            <w:r w:rsidR="00AB2894">
              <w:rPr>
                <w:b/>
                <w:color w:val="000000"/>
                <w:lang w:val="uk-UA"/>
              </w:rPr>
              <w:t>О</w:t>
            </w:r>
            <w:r w:rsidRPr="00477F38">
              <w:rPr>
                <w:b/>
                <w:bCs/>
              </w:rPr>
              <w:t xml:space="preserve">. </w:t>
            </w:r>
            <w:r w:rsidR="00AB2894">
              <w:rPr>
                <w:b/>
                <w:bCs/>
                <w:lang w:val="uk-UA"/>
              </w:rPr>
              <w:t>А</w:t>
            </w:r>
            <w:r w:rsidRPr="00477F38">
              <w:rPr>
                <w:b/>
                <w:bCs/>
              </w:rPr>
              <w:t xml:space="preserve">. </w:t>
            </w:r>
            <w:r w:rsidR="00AB2894">
              <w:rPr>
                <w:b/>
                <w:bCs/>
                <w:lang w:val="uk-UA"/>
              </w:rPr>
              <w:t>Коваленко</w:t>
            </w:r>
          </w:p>
          <w:p w14:paraId="1F5F71B9" w14:textId="5FF9E27D" w:rsidR="00A44249" w:rsidRPr="00A44249" w:rsidRDefault="00A44249" w:rsidP="00501560">
            <w:pPr>
              <w:spacing w:line="276" w:lineRule="auto"/>
              <w:rPr>
                <w:b/>
                <w:bCs/>
                <w:lang w:val="uk-UA"/>
              </w:rPr>
            </w:pPr>
          </w:p>
        </w:tc>
        <w:tc>
          <w:tcPr>
            <w:tcW w:w="2428" w:type="pct"/>
            <w:vAlign w:val="center"/>
          </w:tcPr>
          <w:p w14:paraId="2B9A80A7"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61465438" w14:textId="77777777" w:rsidR="00A44249" w:rsidRPr="00A44249" w:rsidRDefault="00A44249" w:rsidP="00935A18">
            <w:pPr>
              <w:spacing w:line="276" w:lineRule="auto"/>
              <w:jc w:val="both"/>
              <w:rPr>
                <w:lang w:val="uk-UA"/>
              </w:rPr>
            </w:pPr>
          </w:p>
          <w:p w14:paraId="6219C21B" w14:textId="77777777" w:rsidR="00A44249" w:rsidRDefault="00A44249" w:rsidP="00935A18">
            <w:pPr>
              <w:spacing w:line="276" w:lineRule="auto"/>
              <w:jc w:val="both"/>
              <w:rPr>
                <w:lang w:val="uk-UA"/>
              </w:rPr>
            </w:pPr>
          </w:p>
          <w:p w14:paraId="113876E1" w14:textId="77777777" w:rsidR="00501560" w:rsidRPr="00A44249" w:rsidRDefault="00501560" w:rsidP="00935A18">
            <w:pPr>
              <w:spacing w:line="276" w:lineRule="auto"/>
              <w:jc w:val="both"/>
              <w:rPr>
                <w:lang w:val="uk-UA"/>
              </w:rPr>
            </w:pPr>
          </w:p>
          <w:p w14:paraId="1DD36E51"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permEnd w:id="1461541121"/>
    </w:tbl>
    <w:p w14:paraId="3C5AFB9C"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B77A5B">
      <w:headerReference w:type="even" r:id="rId8"/>
      <w:headerReference w:type="default" r:id="rId9"/>
      <w:footerReference w:type="even" r:id="rId10"/>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E9DD" w14:textId="77777777" w:rsidR="001161C4" w:rsidRDefault="001161C4">
      <w:r>
        <w:separator/>
      </w:r>
    </w:p>
  </w:endnote>
  <w:endnote w:type="continuationSeparator" w:id="0">
    <w:p w14:paraId="45B0C24A" w14:textId="77777777" w:rsidR="001161C4" w:rsidRDefault="0011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D0F"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52C926"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451" w14:textId="77777777" w:rsidR="00F07E89" w:rsidRDefault="00F07E89" w:rsidP="005A37C9">
    <w:pPr>
      <w:pStyle w:val="a3"/>
      <w:framePr w:wrap="around" w:vAnchor="text" w:hAnchor="margin" w:xAlign="center" w:y="1"/>
      <w:rPr>
        <w:rStyle w:val="a4"/>
      </w:rPr>
    </w:pPr>
  </w:p>
  <w:p w14:paraId="14B4EE50"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4268" w14:textId="77777777" w:rsidR="001161C4" w:rsidRDefault="001161C4">
      <w:r>
        <w:separator/>
      </w:r>
    </w:p>
  </w:footnote>
  <w:footnote w:type="continuationSeparator" w:id="0">
    <w:p w14:paraId="72E5068D" w14:textId="77777777" w:rsidR="001161C4" w:rsidRDefault="0011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6F3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4015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41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35">
      <w:rPr>
        <w:rStyle w:val="a4"/>
        <w:noProof/>
      </w:rPr>
      <w:t>5</w:t>
    </w:r>
    <w:r>
      <w:rPr>
        <w:rStyle w:val="a4"/>
      </w:rPr>
      <w:fldChar w:fldCharType="end"/>
    </w:r>
  </w:p>
  <w:p w14:paraId="4BC9C90F" w14:textId="77777777" w:rsidR="00F07E89" w:rsidRDefault="00F07E89">
    <w:pPr>
      <w:pStyle w:val="a8"/>
    </w:pPr>
  </w:p>
  <w:p w14:paraId="17332675"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bItqmO3Dg0m1Knv1U9C6QL76VBh8GiBpOsw2yBvIOuesjInTweqQyc2bqp7qp9AKrbUpkgTbIH9uTKRXggZFA==" w:salt="iYoacL1QIzg91jAc9sbw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2BC5"/>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3330"/>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1C4"/>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3335"/>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1D25"/>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4EE"/>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1560"/>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1A78"/>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12F57"/>
    <w:rsid w:val="00614C88"/>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4C2"/>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FDF"/>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9A7"/>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A38"/>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7A3"/>
    <w:rsid w:val="00925C75"/>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645"/>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289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99"/>
    <w:rsid w:val="00B57DB2"/>
    <w:rsid w:val="00B57F86"/>
    <w:rsid w:val="00B63E13"/>
    <w:rsid w:val="00B67022"/>
    <w:rsid w:val="00B67E1B"/>
    <w:rsid w:val="00B704EF"/>
    <w:rsid w:val="00B71C25"/>
    <w:rsid w:val="00B71EB3"/>
    <w:rsid w:val="00B73CCA"/>
    <w:rsid w:val="00B75B38"/>
    <w:rsid w:val="00B76E02"/>
    <w:rsid w:val="00B77A5B"/>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58D9"/>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6992"/>
    <w:rsid w:val="00DD71B9"/>
    <w:rsid w:val="00DD7DC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3B4"/>
    <w:rsid w:val="00E81B9E"/>
    <w:rsid w:val="00E81EB9"/>
    <w:rsid w:val="00E828E4"/>
    <w:rsid w:val="00E831D5"/>
    <w:rsid w:val="00E859CB"/>
    <w:rsid w:val="00E86D88"/>
    <w:rsid w:val="00E90870"/>
    <w:rsid w:val="00E90A6A"/>
    <w:rsid w:val="00E92B65"/>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0525"/>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DADB"/>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2B8D-2379-406E-A737-DD8FC059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7959</Words>
  <Characters>4537</Characters>
  <Application>Microsoft Office Word</Application>
  <DocSecurity>8</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Vadym Zhdanovych</cp:lastModifiedBy>
  <cp:revision>6</cp:revision>
  <cp:lastPrinted>2021-08-06T08:55:00Z</cp:lastPrinted>
  <dcterms:created xsi:type="dcterms:W3CDTF">2025-02-21T09:42:00Z</dcterms:created>
  <dcterms:modified xsi:type="dcterms:W3CDTF">2025-06-06T13:02:00Z</dcterms:modified>
</cp:coreProperties>
</file>