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607154b5f8d7486430ed17953bb8de9e2aba65"/>
      <w:r>
        <w:rPr>
          <w:b/>
        </w:rPr>
        <w:t xml:space="preserve">ПРОТОКОЛ ПРО РЕЗУЛЬТАТИ ЕЛЕКТРОННОГО АУКЦІОНУ № LLD001-UA-20220923-86085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6795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ІВАНО-ФРАНКІВСЬКІЙ, ЧЕРНІВЕЦЬКІЙ ТА ТЕРНОПІЛЬСЬКІЙ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за методом покрокового зниження стартової орендної плати та подальшого подання цінових пропозицій з передачі в оренду державного нерухомого майна - приміщення загальною площею 139,1 кв.м. на першому поверсі головного корпусу Івано-Франківського національного технічного університету нафти і газу за адресою: місто Івано-Франківськ, вулиця Карпатська ,15</w:t>
      </w:r>
    </w:p>
    <w:p>
      <w:pPr>
        <w:numPr>
          <w:ilvl w:val="0"/>
          <w:numId w:val="1001"/>
        </w:numPr>
        <w:pStyle w:val="Compact"/>
      </w:pPr>
      <w:r>
        <w:t xml:space="preserve">Приміщення загальною площею 139,1 кв.м. на першому поверсі головного корпусу (а саме: №34-83,2кв.м., №35-7,4кв.м., №36-28,6кв.м., №37-19,9кв.м. згідно техпаспорта), що знаходиться за адресою: м.Івано-Франківськ, вул.Карпатська,15 та обліковується на балансі Івано-Франківського національного технічного університету нафти і газу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7 844,55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17 255,35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11.10.2022 16:25:30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ІВАНО-ФРАНКІВСЬКІЙ, ЧЕРНІВЕЦЬКІЙ ТА ТЕРНОПІЛЬСЬКІЙ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2024-05-02T15:39:25Z</dcterms:created>
  <dcterms:modified xsi:type="dcterms:W3CDTF">2024-05-02T15:39:25Z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