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ed83c0f2141a38ce2295cd3a272480c2c61745"/>
      <w:r>
        <w:rPr>
          <w:b/>
        </w:rPr>
        <w:t xml:space="preserve">ПРОТОКОЛ ЕЛЕКТРОННОГО АУКЦІОНУ № CSE001-UA-20230308-04646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РБ-02-пр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07.04.2023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в центрі селища Солоне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 центрі селища Солоне Дніпропетровської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636 000,00 грн, у тому числі ПДВ</w:t>
      </w:r>
      <w:r>
        <w:t xml:space="preserve"> </w:t>
      </w:r>
      <w:r>
        <w:t xml:space="preserve">106 000,00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2 888 888,00 грн,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Резінкіна Людмила Василівна, ІПН/РНОКПП: 2863408285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Устіч Наталія Юріївна, ІПН/РНОКПП: 3313012181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19:48:29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13:20:04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12:27:59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12:42:53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14305909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UA543003350000037398005030021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50 555,54 грн (п'ятдесят тисяч п'ятсот п'ятдесят п'ять гривень 54 копійки), у тому числі ПДВ</w:t>
      </w:r>
      <w:r>
        <w:t xml:space="preserve"> </w:t>
      </w:r>
      <w:r>
        <w:t xml:space="preserve">8 425,92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144 444,40 грн (сто сорок чотири тисячі чотириста сорок чотири гривні 40 копійок), у тому числі ПДВ</w:t>
      </w:r>
      <w:r>
        <w:t xml:space="preserve"> </w:t>
      </w:r>
      <w:r>
        <w:t xml:space="preserve">24 074,07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2 888 888,00 грн (два мільйони вісімсот вісімдесят вісім тисяч вісімсот вісімдесят вісім гривень 00 копійок),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Андрусішин Станіслав Анатолійович, ІПН/РНОКПП: 3199807292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2024-04-28T19:07:57Z</dcterms:created>
  <dcterms:modified xsi:type="dcterms:W3CDTF">2024-04-28T19:07:57Z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