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349b67ad43b9d2328fadbb047e872e71268b67"/>
      <w:r>
        <w:rPr>
          <w:b/>
        </w:rPr>
        <w:t xml:space="preserve">ПРОТОКОЛ ЕЛЕКТРОННОГО АУКЦІОНУ № CLE001-UA-20240328-00987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UTK241123_14P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ДОВГОСТРОКОВА ОРЕНДА! м. Харків, вул. Сумгаїтська, 9а.Оренда – приміщення 4-го поверху, площею 643,1 кв.м (В)</w:t>
      </w:r>
    </w:p>
    <w:p>
      <w:pPr>
        <w:numPr>
          <w:ilvl w:val="0"/>
          <w:numId w:val="1001"/>
        </w:numPr>
        <w:pStyle w:val="Compact"/>
      </w:pPr>
      <w:r>
        <w:t xml:space="preserve">Пропонуються до оренди приміщення 4-го поверху, площею 643,1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55 100,81 грн, у тому числі ПДВ</w:t>
      </w:r>
      <w:r>
        <w:t xml:space="preserve"> </w:t>
      </w:r>
      <w:r>
        <w:t xml:space="preserve">9 183,47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33 060,49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119,00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2024-05-20T16:16:58Z</dcterms:created>
  <dcterms:modified xsi:type="dcterms:W3CDTF">2024-05-20T16:16:58Z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