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d6370f5b88cb7c6686c39b548a00d819a5eba1"/>
      <w:r>
        <w:rPr>
          <w:b/>
        </w:rPr>
        <w:t xml:space="preserve">ПРОТОКОЛ ПРО РЕЗУЛЬТАТИ ЗЕМЕЛЬНИХ ТОРГІВ № LRE001-UA-20240329-34011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Новояричівська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12:10:00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13:15:02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сільськогосподарського призначення, площею 9,4368га, кадастровий номер: 4622181600:08:000:0441, що розташована за адресою: Львівська область, Львівський район, Новояричівська селищна рада (за межами населеного пункту), категорія земель – землі сільськогосподарського призначення, цільове призначення – для ведення товарного сільськогосподарського виробництва(КВЦПЗ 01.01)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сільськогосподарського призначення, площею 9,4368га, кадастровий номер: 4622181600:08:000:0441, що розташована за адресою: Львівська область, Львівський район, Новояричівська селищна рада (за межами населеного пункту), категорія земель – землі сільськогосподарського призначення, цільове призначення – для ведення товарного сільськогосподарського виробництва(КВЦПЗ 01.01)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6 751,46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281 500,00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67,51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2 025,44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Колодій Андрій Володимирович, ІПН/РНОКПП: 3082106933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Рублевська Катерина Іванівна, ІПН/РНОКПП: 3681408585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"ЦЕНТРАЛ ПЛЕЙНС ГРУП УКРАЇНА", ЄДРПОУ: 43310337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Вертилецький Любомир Ігорович, ІПН/РНОКПП: 3345401919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ФГ "Кушпіта Бориса Олексійовича", ЄДРПОУ: 20799713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ТзОВ "СОКК", ЄДРПОУ: 22349909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Рублевська Катерина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6 780,46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19:35:30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Колодій Андрій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11:47:24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Вертилецький Любомир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45 000,00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16:23:32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"Кушпіта Бориса Олексійовича"</w:t>
            </w:r>
          </w:p>
        </w:tc>
        <w:tc>
          <w:p>
            <w:pPr>
              <w:pStyle w:val="Compact"/>
              <w:jc w:val="left"/>
            </w:pPr>
            <w:r>
              <w:t xml:space="preserve">55 000,46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19:22:18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"ЦЕНТРАЛ ПЛЕЙНС ГРУП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16:21:51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ТзОВ "СОКК"</w:t>
            </w:r>
          </w:p>
        </w:tc>
        <w:tc>
          <w:p>
            <w:pPr>
              <w:pStyle w:val="Compact"/>
              <w:jc w:val="left"/>
            </w:pPr>
            <w:r>
              <w:t xml:space="preserve">125 232,00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19:59:28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Рублевська Катерина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12:15:11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Колодій Андрій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11:47:24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Вертилецький Любомир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146 000,00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12:23:49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"Кушпіта Бориса Олексійовича"</w:t>
            </w:r>
          </w:p>
        </w:tc>
        <w:tc>
          <w:p>
            <w:pPr>
              <w:pStyle w:val="Compact"/>
              <w:jc w:val="left"/>
            </w:pPr>
            <w:r>
              <w:t xml:space="preserve">130 000,00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12:24:20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"ЦЕНТРАЛ ПЛЕЙНС ГРУП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12:27:18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ТзОВ "СОКК"</w:t>
            </w:r>
          </w:p>
        </w:tc>
        <w:tc>
          <w:p>
            <w:pPr>
              <w:pStyle w:val="Compact"/>
              <w:jc w:val="left"/>
            </w:pPr>
            <w:r>
              <w:t xml:space="preserve">150 001,00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12:32:15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Рублевська Катерина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12:15:11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Колодій Андрій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11:47:24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"Кушпіта Бориса Олексійовича"</w:t>
            </w:r>
          </w:p>
        </w:tc>
        <w:tc>
          <w:p>
            <w:pPr>
              <w:pStyle w:val="Compact"/>
              <w:jc w:val="left"/>
            </w:pPr>
            <w:r>
              <w:t xml:space="preserve">175 000,00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12:43:18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Вертилецький Любомир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250 000,00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12:48:00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"ЦЕНТРАЛ ПЛЕЙНС ГРУП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280 000,00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12:50:03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ТзОВ "СОКК"</w:t>
            </w:r>
          </w:p>
        </w:tc>
        <w:tc>
          <w:p>
            <w:pPr>
              <w:pStyle w:val="Compact"/>
              <w:jc w:val="left"/>
            </w:pPr>
            <w:r>
              <w:t xml:space="preserve">150 001,00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12:32:15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Рублевська Катерина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12:15:11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Колодій Андрій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11:47:24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ТзОВ "СОКК"</w:t>
            </w:r>
          </w:p>
        </w:tc>
        <w:tc>
          <w:p>
            <w:pPr>
              <w:pStyle w:val="Compact"/>
              <w:jc w:val="left"/>
            </w:pPr>
            <w:r>
              <w:t xml:space="preserve">150 001,00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12:32:15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"Кушпіта Бориса Олексійовича"</w:t>
            </w:r>
          </w:p>
        </w:tc>
        <w:tc>
          <w:p>
            <w:pPr>
              <w:pStyle w:val="Compact"/>
              <w:jc w:val="left"/>
            </w:pPr>
            <w:r>
              <w:t xml:space="preserve">281 000,00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13:06:24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Вертилецький Любомир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281 001,00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13:11:14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"ЦЕНТРАЛ ПЛЕЙНС ГРУП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281 500,00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13:12:18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 "ЦЕНТРАЛ ПЛЕЙНС ГРУП УКРАЇНА", ЄДРПОУ: 43310337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2 025,44 грн (дві тисячі двадцять п'ять гривень 44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281 500,00 грн (двісті вісімдесят одна тисяча п'ятсот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Львів/Новояричівська ТГ/код платежу 18010900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UA358999980334139815000013885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Львів/Новояричівська ТГ/код платежу 18010600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UA908999980334129812000013885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5 500,00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ТзОВ «Волинський аукціонний інститут»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43345030</w:t>
      </w:r>
    </w:p>
    <w:p>
      <w:pPr>
        <w:numPr>
          <w:ilvl w:val="0"/>
          <w:numId w:val="1005"/>
        </w:numPr>
        <w:pStyle w:val="Compact"/>
      </w:pPr>
      <w:r>
        <w:t xml:space="preserve">Назва банку: АБ „Укргазбанк”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UA053204780000026003924876171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13:15:02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 "ЦЕНТРАЛ ПЛЕЙНС ГРУП УКРАЇНА", ЄДРПОУ: 43310337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Новояричівська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2024-05-20T12:24:38Z</dcterms:created>
  <dcterms:modified xsi:type="dcterms:W3CDTF">2024-05-20T12:24:38Z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