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5FC9" w14:textId="0C35D659" w:rsidR="003C7C5F" w:rsidRPr="00F13DB1" w:rsidRDefault="003C7C5F" w:rsidP="003C7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D46BC7">
        <w:rPr>
          <w:rFonts w:ascii="Times New Roman" w:hAnsi="Times New Roman"/>
          <w:b/>
          <w:sz w:val="28"/>
          <w:szCs w:val="28"/>
        </w:rPr>
        <w:t>Генеральному директору</w:t>
      </w:r>
    </w:p>
    <w:p w14:paraId="65E075B6" w14:textId="77777777" w:rsidR="003C7C5F" w:rsidRPr="00F13DB1" w:rsidRDefault="003C7C5F" w:rsidP="003C7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13D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ТОВ «Українська енергетична біржа» </w:t>
      </w:r>
    </w:p>
    <w:p w14:paraId="6F10C332" w14:textId="1D7BC8A4" w:rsidR="003C7C5F" w:rsidRDefault="003C7C5F" w:rsidP="003C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01030, м. Київ, вул. Хрещатик, 44 </w:t>
      </w:r>
    </w:p>
    <w:p w14:paraId="30CCF32D" w14:textId="4199D6A5" w:rsidR="003C7C5F" w:rsidRPr="00F13DB1" w:rsidRDefault="003C7C5F" w:rsidP="003C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BC7">
        <w:rPr>
          <w:rFonts w:ascii="Times New Roman" w:hAnsi="Times New Roman"/>
          <w:b/>
          <w:sz w:val="28"/>
          <w:szCs w:val="28"/>
        </w:rPr>
        <w:t>Коваленку О.А.</w:t>
      </w:r>
    </w:p>
    <w:p w14:paraId="6F9543EF" w14:textId="77777777" w:rsidR="006F0F2B" w:rsidRDefault="006F0F2B">
      <w:pPr>
        <w:rPr>
          <w:rFonts w:ascii="Times New Roman" w:hAnsi="Times New Roman" w:cs="Times New Roman"/>
        </w:rPr>
      </w:pPr>
    </w:p>
    <w:p w14:paraId="4AE01206" w14:textId="77777777" w:rsidR="003C7C5F" w:rsidRDefault="003C7C5F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5C09E8" w14:textId="45CC54DA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6ED9"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 w:rsidRPr="00466ED9"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b/>
          <w:sz w:val="32"/>
          <w:szCs w:val="32"/>
        </w:rPr>
        <w:t xml:space="preserve"> власника </w:t>
      </w:r>
      <w:r w:rsidR="003C7C5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466ED9">
        <w:rPr>
          <w:rFonts w:ascii="Times New Roman" w:hAnsi="Times New Roman" w:cs="Times New Roman"/>
          <w:b/>
          <w:sz w:val="32"/>
          <w:szCs w:val="32"/>
        </w:rPr>
        <w:t>юридичної особи</w:t>
      </w:r>
    </w:p>
    <w:p w14:paraId="2966BD32" w14:textId="77777777"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14:paraId="6574F41E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52C60248" w14:textId="58A35995"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14466">
        <w:rPr>
          <w:rFonts w:ascii="Times New Roman" w:hAnsi="Times New Roman" w:cs="Times New Roman"/>
          <w:sz w:val="32"/>
          <w:szCs w:val="32"/>
        </w:rPr>
        <w:t xml:space="preserve">ідповідно до 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пункту </w:t>
      </w:r>
      <w:r w:rsidR="00314466" w:rsidRPr="006C70A2">
        <w:rPr>
          <w:rFonts w:ascii="Times New Roman" w:hAnsi="Times New Roman" w:cs="Times New Roman"/>
          <w:sz w:val="32"/>
          <w:szCs w:val="32"/>
        </w:rPr>
        <w:t>19 Постанови КМУ в</w:t>
      </w:r>
      <w:r w:rsidR="00314466">
        <w:rPr>
          <w:rFonts w:ascii="Times New Roman" w:hAnsi="Times New Roman" w:cs="Times New Roman"/>
          <w:sz w:val="32"/>
          <w:szCs w:val="32"/>
        </w:rPr>
        <w:t xml:space="preserve">ід </w:t>
      </w:r>
      <w:proofErr w:type="spellStart"/>
      <w:r w:rsidR="00314466" w:rsidRPr="0031446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314466" w:rsidRPr="00314466">
        <w:rPr>
          <w:rFonts w:ascii="Times New Roman" w:hAnsi="Times New Roman" w:cs="Times New Roman"/>
          <w:sz w:val="32"/>
          <w:szCs w:val="32"/>
        </w:rPr>
        <w:t xml:space="preserve"> 6 червня 2007 р. №803</w:t>
      </w:r>
      <w:r w:rsidR="00314466">
        <w:rPr>
          <w:rFonts w:ascii="Times New Roman" w:hAnsi="Times New Roman" w:cs="Times New Roman"/>
          <w:sz w:val="32"/>
          <w:szCs w:val="32"/>
        </w:rPr>
        <w:t xml:space="preserve"> «</w:t>
      </w:r>
      <w:r w:rsidR="00314466" w:rsidRPr="00314466">
        <w:rPr>
          <w:rFonts w:ascii="Times New Roman" w:hAnsi="Times New Roman" w:cs="Times New Roman"/>
          <w:sz w:val="32"/>
          <w:szCs w:val="32"/>
        </w:rPr>
        <w:t>Про затвердження Порядку відчуження об'єктів державної власності</w:t>
      </w:r>
      <w:r w:rsidR="00314466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14:paraId="115266C4" w14:textId="77777777"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213D222E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4155024C" w14:textId="569CCE4E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3C7C5F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р.</w:t>
      </w:r>
    </w:p>
    <w:p w14:paraId="7545F14D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1747130F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1CB2D223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4"/>
    <w:rsid w:val="001668D2"/>
    <w:rsid w:val="002B769F"/>
    <w:rsid w:val="002C728F"/>
    <w:rsid w:val="00314466"/>
    <w:rsid w:val="003C7C5F"/>
    <w:rsid w:val="00466ED9"/>
    <w:rsid w:val="00622464"/>
    <w:rsid w:val="006C70A2"/>
    <w:rsid w:val="006D0368"/>
    <w:rsid w:val="006E744C"/>
    <w:rsid w:val="006F0F2B"/>
    <w:rsid w:val="007077AF"/>
    <w:rsid w:val="008E021F"/>
    <w:rsid w:val="00993477"/>
    <w:rsid w:val="00A04DB1"/>
    <w:rsid w:val="00C81A4B"/>
    <w:rsid w:val="00E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C53"/>
  <w15:docId w15:val="{C8132B7C-100C-4BBC-A054-ABBFBB3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</cp:lastModifiedBy>
  <cp:revision>2</cp:revision>
  <dcterms:created xsi:type="dcterms:W3CDTF">2024-01-11T15:28:00Z</dcterms:created>
  <dcterms:modified xsi:type="dcterms:W3CDTF">2024-01-11T15:28:00Z</dcterms:modified>
</cp:coreProperties>
</file>